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8D7EC" w14:textId="77777777" w:rsidR="009C56EC" w:rsidRDefault="00ED2450" w:rsidP="00ED2450">
      <w:pPr>
        <w:spacing w:after="0" w:line="240" w:lineRule="auto"/>
        <w:jc w:val="center"/>
        <w:rPr>
          <w:rFonts w:ascii="Arial" w:eastAsia="Times New Roman" w:hAnsi="Arial" w:cs="Arial"/>
          <w:b/>
          <w:caps/>
          <w:lang w:eastAsia="nl-NL"/>
        </w:rPr>
      </w:pPr>
      <w:r w:rsidRPr="009C56EC">
        <w:rPr>
          <w:rFonts w:ascii="Arial" w:eastAsia="Times New Roman" w:hAnsi="Arial" w:cs="Arial"/>
          <w:b/>
          <w:caps/>
          <w:lang w:eastAsia="nl-NL"/>
        </w:rPr>
        <w:t>Чек-лист</w:t>
      </w:r>
    </w:p>
    <w:p w14:paraId="1A904636" w14:textId="77777777" w:rsidR="009C56EC" w:rsidRPr="009C56EC" w:rsidRDefault="009C56EC" w:rsidP="00ED2450">
      <w:pPr>
        <w:spacing w:after="0" w:line="240" w:lineRule="auto"/>
        <w:jc w:val="center"/>
        <w:rPr>
          <w:rFonts w:ascii="Arial" w:eastAsia="Times New Roman" w:hAnsi="Arial" w:cs="Arial"/>
          <w:b/>
          <w:caps/>
          <w:lang w:eastAsia="nl-NL"/>
        </w:rPr>
      </w:pPr>
    </w:p>
    <w:p w14:paraId="2BE2586A" w14:textId="77777777" w:rsidR="00ED2450" w:rsidRPr="009C56EC" w:rsidRDefault="0036078C" w:rsidP="00ED2450">
      <w:pPr>
        <w:spacing w:after="0" w:line="240" w:lineRule="auto"/>
        <w:jc w:val="center"/>
        <w:rPr>
          <w:rFonts w:ascii="Arial" w:eastAsia="Times New Roman" w:hAnsi="Arial" w:cs="Arial"/>
          <w:lang w:eastAsia="nl-NL"/>
        </w:rPr>
      </w:pPr>
      <w:r w:rsidRPr="009C56EC">
        <w:rPr>
          <w:rFonts w:ascii="Arial" w:eastAsia="Times New Roman" w:hAnsi="Arial" w:cs="Arial"/>
          <w:lang w:eastAsia="nl-NL"/>
        </w:rPr>
        <w:t>оценки</w:t>
      </w:r>
      <w:r>
        <w:rPr>
          <w:rFonts w:ascii="Arial" w:eastAsia="Times New Roman" w:hAnsi="Arial" w:cs="Arial"/>
          <w:lang w:eastAsia="nl-NL"/>
        </w:rPr>
        <w:t xml:space="preserve"> качества </w:t>
      </w:r>
      <w:r w:rsidRPr="007507C6">
        <w:rPr>
          <w:rFonts w:ascii="Arial" w:eastAsia="Times New Roman" w:hAnsi="Arial" w:cs="Arial"/>
          <w:lang w:eastAsia="nl-NL"/>
        </w:rPr>
        <w:t>монтаж</w:t>
      </w:r>
      <w:r>
        <w:rPr>
          <w:rFonts w:ascii="Arial" w:eastAsia="Times New Roman" w:hAnsi="Arial" w:cs="Arial"/>
          <w:lang w:eastAsia="nl-NL"/>
        </w:rPr>
        <w:t>а</w:t>
      </w:r>
      <w:r w:rsidRPr="007507C6">
        <w:rPr>
          <w:rFonts w:ascii="Arial" w:eastAsia="Times New Roman" w:hAnsi="Arial" w:cs="Arial"/>
          <w:lang w:eastAsia="nl-NL"/>
        </w:rPr>
        <w:t xml:space="preserve"> </w:t>
      </w:r>
      <w:r>
        <w:rPr>
          <w:rFonts w:ascii="Arial" w:eastAsia="Times New Roman" w:hAnsi="Arial" w:cs="Arial"/>
          <w:lang w:eastAsia="nl-NL"/>
        </w:rPr>
        <w:t>кабельно-проводниковой продукции</w:t>
      </w:r>
      <w:r w:rsidR="00FD5E36" w:rsidRPr="00FD5E36">
        <w:rPr>
          <w:rFonts w:ascii="Arial" w:eastAsia="Times New Roman" w:hAnsi="Arial" w:cs="Arial"/>
          <w:lang w:eastAsia="nl-NL"/>
        </w:rPr>
        <w:t xml:space="preserve"> после прокладки</w:t>
      </w:r>
    </w:p>
    <w:p w14:paraId="2566A956" w14:textId="77777777" w:rsidR="00ED2450" w:rsidRPr="00B14639" w:rsidRDefault="00ED2450" w:rsidP="00ED2450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nl-NL"/>
        </w:rPr>
      </w:pPr>
    </w:p>
    <w:p w14:paraId="6E7AFF03" w14:textId="77777777" w:rsidR="002368DC" w:rsidRDefault="002368DC" w:rsidP="00207EB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bookmarkStart w:id="0" w:name="_Hlk172558032"/>
      <w:r>
        <w:rPr>
          <w:rFonts w:ascii="Arial" w:hAnsi="Arial" w:cs="Arial"/>
          <w:b/>
          <w:sz w:val="20"/>
          <w:szCs w:val="20"/>
        </w:rPr>
        <w:t>Дата</w:t>
      </w:r>
      <w:r>
        <w:rPr>
          <w:rFonts w:ascii="Arial" w:hAnsi="Arial" w:cs="Arial"/>
          <w:b/>
          <w:sz w:val="20"/>
          <w:szCs w:val="20"/>
        </w:rPr>
        <w:tab/>
        <w:t>«___»_____________20___г.</w:t>
      </w:r>
    </w:p>
    <w:p w14:paraId="7F960DD2" w14:textId="77777777" w:rsidR="002368DC" w:rsidRDefault="002368DC" w:rsidP="00207EB3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3A9D3BAF" w14:textId="77777777" w:rsidR="002368DC" w:rsidRDefault="002368DC" w:rsidP="00207EB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Участники.</w:t>
      </w:r>
    </w:p>
    <w:p w14:paraId="3D076EEF" w14:textId="77777777" w:rsidR="002368DC" w:rsidRDefault="002368DC" w:rsidP="00207EB3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Заказчик: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14:paraId="61378FCD" w14:textId="77777777" w:rsidR="002368DC" w:rsidRDefault="002368DC" w:rsidP="00207EB3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Подрядчик: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14:paraId="2B94A888" w14:textId="77777777" w:rsidR="002368DC" w:rsidRDefault="002368DC" w:rsidP="00207EB3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Участок/титул: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14:paraId="011222F5" w14:textId="77777777" w:rsidR="002368DC" w:rsidRDefault="002368DC" w:rsidP="00207EB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Руководитель работ на</w:t>
      </w:r>
    </w:p>
    <w:p w14:paraId="2FD3B14D" w14:textId="77777777" w:rsidR="002368DC" w:rsidRDefault="002368DC" w:rsidP="00207EB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участке работ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bookmarkEnd w:id="0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6"/>
        <w:gridCol w:w="6449"/>
      </w:tblGrid>
      <w:tr w:rsidR="002368DC" w14:paraId="219A3248" w14:textId="77777777" w:rsidTr="00207EB3">
        <w:tc>
          <w:tcPr>
            <w:tcW w:w="2906" w:type="dxa"/>
            <w:vAlign w:val="center"/>
          </w:tcPr>
          <w:p w14:paraId="67459576" w14:textId="77777777" w:rsidR="002368DC" w:rsidRDefault="002368DC" w:rsidP="002368DC">
            <w:pPr>
              <w:rPr>
                <w:rFonts w:ascii="Arial" w:hAnsi="Arial" w:cs="Arial"/>
                <w:b/>
                <w:sz w:val="8"/>
                <w:szCs w:val="8"/>
              </w:rPr>
            </w:pPr>
          </w:p>
        </w:tc>
        <w:tc>
          <w:tcPr>
            <w:tcW w:w="6449" w:type="dxa"/>
            <w:vAlign w:val="center"/>
          </w:tcPr>
          <w:p w14:paraId="7383C7F0" w14:textId="77777777" w:rsidR="002368DC" w:rsidRPr="0077563D" w:rsidRDefault="002368DC" w:rsidP="002368DC">
            <w:pPr>
              <w:rPr>
                <w:rFonts w:ascii="Arial" w:hAnsi="Arial" w:cs="Arial"/>
                <w:b/>
                <w:sz w:val="8"/>
                <w:szCs w:val="8"/>
              </w:rPr>
            </w:pPr>
          </w:p>
        </w:tc>
      </w:tr>
    </w:tbl>
    <w:p w14:paraId="3387C3CE" w14:textId="77777777" w:rsidR="002368DC" w:rsidRDefault="002368DC" w:rsidP="002368DC">
      <w:pPr>
        <w:spacing w:after="0" w:line="240" w:lineRule="auto"/>
        <w:jc w:val="center"/>
        <w:rPr>
          <w:rFonts w:ascii="Arial" w:hAnsi="Arial" w:cs="Arial"/>
          <w:b/>
        </w:rPr>
      </w:pPr>
    </w:p>
    <w:tbl>
      <w:tblPr>
        <w:tblStyle w:val="a9"/>
        <w:tblW w:w="9769" w:type="dxa"/>
        <w:tblInd w:w="-5" w:type="dxa"/>
        <w:tblLook w:val="04A0" w:firstRow="1" w:lastRow="0" w:firstColumn="1" w:lastColumn="0" w:noHBand="0" w:noVBand="1"/>
      </w:tblPr>
      <w:tblGrid>
        <w:gridCol w:w="6062"/>
        <w:gridCol w:w="709"/>
        <w:gridCol w:w="567"/>
        <w:gridCol w:w="567"/>
        <w:gridCol w:w="1846"/>
        <w:gridCol w:w="18"/>
      </w:tblGrid>
      <w:tr w:rsidR="00ED697E" w:rsidRPr="00ED2450" w14:paraId="79759E05" w14:textId="77777777" w:rsidTr="002368DC">
        <w:trPr>
          <w:gridAfter w:val="1"/>
          <w:wAfter w:w="18" w:type="dxa"/>
          <w:tblHeader/>
        </w:trPr>
        <w:tc>
          <w:tcPr>
            <w:tcW w:w="6062" w:type="dxa"/>
            <w:shd w:val="clear" w:color="auto" w:fill="auto"/>
            <w:vAlign w:val="center"/>
          </w:tcPr>
          <w:p w14:paraId="7A6F92E5" w14:textId="77777777" w:rsidR="00ED697E" w:rsidRPr="00ED2450" w:rsidRDefault="00ED697E" w:rsidP="00B703FB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50"/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OK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(приемлемо) / 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4F"/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требует </w:t>
            </w:r>
            <w:r w:rsidR="00F23BC2"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>доработки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/ 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N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>/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A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не применимо</w:t>
            </w:r>
          </w:p>
          <w:p w14:paraId="25634BF6" w14:textId="77777777" w:rsidR="00ED697E" w:rsidRPr="00ED2450" w:rsidRDefault="00ED697E" w:rsidP="00F23B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Для замечаний «требует </w:t>
            </w:r>
            <w:r w:rsidR="00F23BC2"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>доработки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>» необходимы комментарии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D65DE14" w14:textId="77777777" w:rsidR="00ED697E" w:rsidRPr="00ED2450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D2450">
              <w:rPr>
                <w:rFonts w:ascii="Arial" w:hAnsi="Arial" w:cs="Arial"/>
                <w:b/>
                <w:sz w:val="20"/>
                <w:szCs w:val="20"/>
                <w:lang w:val="en-US"/>
              </w:rPr>
              <w:t>N/A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8058A91" w14:textId="77777777" w:rsidR="00ED697E" w:rsidRPr="00ED2450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50"/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7A1CCB3" w14:textId="77777777" w:rsidR="00ED697E" w:rsidRPr="00ED2450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4F"/>
            </w:r>
          </w:p>
        </w:tc>
        <w:tc>
          <w:tcPr>
            <w:tcW w:w="1846" w:type="dxa"/>
            <w:shd w:val="clear" w:color="auto" w:fill="auto"/>
            <w:vAlign w:val="center"/>
          </w:tcPr>
          <w:p w14:paraId="6536916B" w14:textId="77777777" w:rsidR="00ED697E" w:rsidRPr="00ED2450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450">
              <w:rPr>
                <w:rFonts w:ascii="Arial" w:hAnsi="Arial" w:cs="Arial"/>
                <w:sz w:val="20"/>
                <w:szCs w:val="20"/>
              </w:rPr>
              <w:t>Комментарии</w:t>
            </w:r>
          </w:p>
        </w:tc>
      </w:tr>
      <w:tr w:rsidR="007A29BC" w:rsidRPr="00ED2450" w14:paraId="0B8EC1F8" w14:textId="77777777" w:rsidTr="002368DC">
        <w:trPr>
          <w:trHeight w:val="297"/>
        </w:trPr>
        <w:tc>
          <w:tcPr>
            <w:tcW w:w="9769" w:type="dxa"/>
            <w:gridSpan w:val="6"/>
            <w:shd w:val="clear" w:color="auto" w:fill="auto"/>
            <w:vAlign w:val="center"/>
          </w:tcPr>
          <w:p w14:paraId="303C1217" w14:textId="77777777" w:rsidR="00ED697E" w:rsidRPr="00ED2450" w:rsidRDefault="00F23BC2" w:rsidP="009C56EC">
            <w:pPr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9C56EC">
              <w:rPr>
                <w:rFonts w:ascii="Arial" w:hAnsi="Arial" w:cs="Arial"/>
                <w:b/>
                <w:sz w:val="20"/>
                <w:szCs w:val="20"/>
              </w:rPr>
              <w:t>А</w:t>
            </w:r>
            <w:r w:rsidR="009C56EC" w:rsidRPr="009C56EC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9C56E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D4677" w:rsidRPr="009C56EC">
              <w:rPr>
                <w:rFonts w:ascii="Arial" w:hAnsi="Arial" w:cs="Arial"/>
                <w:b/>
                <w:sz w:val="20"/>
                <w:szCs w:val="20"/>
              </w:rPr>
              <w:t xml:space="preserve">Подготовительные работы </w:t>
            </w:r>
          </w:p>
        </w:tc>
      </w:tr>
      <w:tr w:rsidR="00052017" w:rsidRPr="00ED2450" w14:paraId="2E3239A1" w14:textId="77777777" w:rsidTr="002368DC">
        <w:trPr>
          <w:gridAfter w:val="1"/>
          <w:wAfter w:w="18" w:type="dxa"/>
        </w:trPr>
        <w:tc>
          <w:tcPr>
            <w:tcW w:w="6062" w:type="dxa"/>
            <w:shd w:val="clear" w:color="auto" w:fill="auto"/>
            <w:vAlign w:val="center"/>
          </w:tcPr>
          <w:p w14:paraId="7EB3F0C0" w14:textId="77777777" w:rsidR="00052017" w:rsidRDefault="00052017" w:rsidP="00E81B9F">
            <w:pPr>
              <w:rPr>
                <w:rFonts w:ascii="Arial" w:hAnsi="Arial" w:cs="Arial"/>
                <w:sz w:val="20"/>
                <w:szCs w:val="20"/>
              </w:rPr>
            </w:pPr>
            <w:r w:rsidRPr="00D16872">
              <w:rPr>
                <w:rFonts w:ascii="Arial" w:hAnsi="Arial" w:cs="Arial"/>
                <w:sz w:val="20"/>
                <w:szCs w:val="20"/>
              </w:rPr>
              <w:t>Наличие актуальной версии РД</w:t>
            </w:r>
          </w:p>
        </w:tc>
        <w:tc>
          <w:tcPr>
            <w:tcW w:w="709" w:type="dxa"/>
            <w:shd w:val="clear" w:color="auto" w:fill="auto"/>
          </w:tcPr>
          <w:p w14:paraId="5827F5A7" w14:textId="77777777" w:rsidR="00052017" w:rsidRPr="00ED2450" w:rsidRDefault="00052017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1007E3E8" w14:textId="77777777" w:rsidR="00052017" w:rsidRPr="00ED2450" w:rsidRDefault="00052017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19BF05C3" w14:textId="77777777" w:rsidR="00052017" w:rsidRPr="00ED2450" w:rsidRDefault="00052017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504CD272" w14:textId="77777777" w:rsidR="00052017" w:rsidRPr="00ED2450" w:rsidRDefault="00052017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D16872" w:rsidRPr="00ED2450" w14:paraId="6F6C305D" w14:textId="77777777" w:rsidTr="002368DC">
        <w:trPr>
          <w:gridAfter w:val="1"/>
          <w:wAfter w:w="18" w:type="dxa"/>
        </w:trPr>
        <w:tc>
          <w:tcPr>
            <w:tcW w:w="6062" w:type="dxa"/>
            <w:shd w:val="clear" w:color="auto" w:fill="auto"/>
            <w:vAlign w:val="center"/>
          </w:tcPr>
          <w:p w14:paraId="57D9A3A3" w14:textId="77777777" w:rsidR="00D16872" w:rsidRDefault="00D16872" w:rsidP="00E81B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Соответствующий план производства работ или соответствующие технологические карты на проведения работ согласованы в соответствующем порядке</w:t>
            </w:r>
          </w:p>
        </w:tc>
        <w:tc>
          <w:tcPr>
            <w:tcW w:w="709" w:type="dxa"/>
            <w:shd w:val="clear" w:color="auto" w:fill="auto"/>
          </w:tcPr>
          <w:p w14:paraId="53678F5D" w14:textId="77777777"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46F3B2E2" w14:textId="77777777"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0E22689D" w14:textId="77777777"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591400B6" w14:textId="77777777"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D16872" w:rsidRPr="00ED2450" w14:paraId="0F03705F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24884F5B" w14:textId="77777777" w:rsidR="00D16872" w:rsidRPr="00157E63" w:rsidRDefault="007507C6" w:rsidP="00E81B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Соответствующие акты о результатах проверки изделий (акты входного контроля) подписаны</w:t>
            </w:r>
          </w:p>
        </w:tc>
        <w:tc>
          <w:tcPr>
            <w:tcW w:w="709" w:type="dxa"/>
            <w:shd w:val="clear" w:color="auto" w:fill="auto"/>
          </w:tcPr>
          <w:p w14:paraId="1C591B5F" w14:textId="77777777"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217BBFAA" w14:textId="77777777"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2374A06C" w14:textId="77777777"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4C3B0389" w14:textId="77777777"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224056" w:rsidRPr="00ED2450" w14:paraId="0B49FE7E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11FA9893" w14:textId="77777777" w:rsidR="00224056" w:rsidRDefault="00D86804" w:rsidP="00E81B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Проверить наличие подписанного </w:t>
            </w:r>
            <w:r w:rsidR="006F1684">
              <w:rPr>
                <w:rFonts w:ascii="Arial" w:hAnsi="Arial" w:cs="Arial"/>
                <w:sz w:val="20"/>
                <w:szCs w:val="20"/>
              </w:rPr>
              <w:t>а</w:t>
            </w:r>
            <w:r w:rsidR="006F1684" w:rsidRPr="00C55AF6">
              <w:rPr>
                <w:rFonts w:ascii="Arial" w:hAnsi="Arial" w:cs="Arial"/>
                <w:sz w:val="20"/>
                <w:szCs w:val="20"/>
              </w:rPr>
              <w:t>кт</w:t>
            </w:r>
            <w:r w:rsidR="006F1684">
              <w:rPr>
                <w:rFonts w:ascii="Arial" w:hAnsi="Arial" w:cs="Arial"/>
                <w:sz w:val="20"/>
                <w:szCs w:val="20"/>
              </w:rPr>
              <w:t>а</w:t>
            </w:r>
            <w:r w:rsidR="006F1684" w:rsidRPr="00C55AF6">
              <w:rPr>
                <w:rFonts w:ascii="Arial" w:hAnsi="Arial" w:cs="Arial"/>
                <w:sz w:val="20"/>
                <w:szCs w:val="20"/>
              </w:rPr>
              <w:t xml:space="preserve"> готовности строительной части помещений (сооружений) к производству электромонтажных работ</w:t>
            </w:r>
            <w:r w:rsidR="00224056">
              <w:rPr>
                <w:rFonts w:ascii="Arial" w:hAnsi="Arial" w:cs="Arial"/>
                <w:sz w:val="20"/>
                <w:szCs w:val="20"/>
              </w:rPr>
              <w:t xml:space="preserve"> или </w:t>
            </w:r>
            <w:r w:rsidR="00224056" w:rsidRPr="00A8419C">
              <w:rPr>
                <w:rFonts w:ascii="Arial" w:hAnsi="Arial" w:cs="Arial"/>
                <w:sz w:val="20"/>
                <w:szCs w:val="20"/>
              </w:rPr>
              <w:t>акт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="00224056" w:rsidRPr="00A8419C">
              <w:rPr>
                <w:rFonts w:ascii="Arial" w:hAnsi="Arial" w:cs="Arial"/>
                <w:sz w:val="20"/>
                <w:szCs w:val="20"/>
              </w:rPr>
              <w:t xml:space="preserve"> готовности объекта к производству работ по монтажу систем автоматизации подписан </w:t>
            </w:r>
            <w:r w:rsidR="00224056">
              <w:rPr>
                <w:rFonts w:ascii="Arial" w:hAnsi="Arial" w:cs="Arial"/>
                <w:sz w:val="20"/>
                <w:szCs w:val="20"/>
              </w:rPr>
              <w:t>(в зависимости от вида работ) (если применимо)</w:t>
            </w:r>
          </w:p>
        </w:tc>
        <w:tc>
          <w:tcPr>
            <w:tcW w:w="709" w:type="dxa"/>
            <w:shd w:val="clear" w:color="auto" w:fill="auto"/>
          </w:tcPr>
          <w:p w14:paraId="55BBEB62" w14:textId="77777777" w:rsidR="00224056" w:rsidRPr="00ED2450" w:rsidRDefault="00224056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25420058" w14:textId="77777777" w:rsidR="00224056" w:rsidRPr="00ED2450" w:rsidRDefault="00224056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7013FF77" w14:textId="77777777" w:rsidR="00224056" w:rsidRPr="00ED2450" w:rsidRDefault="00224056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4A3C6DB8" w14:textId="77777777" w:rsidR="00224056" w:rsidRPr="00ED2450" w:rsidRDefault="00224056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D16872" w:rsidRPr="00ED2450" w14:paraId="2ACEB782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30B4E8AA" w14:textId="77777777" w:rsidR="00D16872" w:rsidRPr="00157E63" w:rsidRDefault="00D86804" w:rsidP="00E81B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Проверено с</w:t>
            </w:r>
            <w:r w:rsidRPr="007507C6">
              <w:rPr>
                <w:rFonts w:ascii="Arial" w:hAnsi="Arial" w:cs="Arial"/>
                <w:sz w:val="20"/>
                <w:szCs w:val="20"/>
              </w:rPr>
              <w:t>оответствие применяемых материалов спецификации РД</w:t>
            </w:r>
          </w:p>
        </w:tc>
        <w:tc>
          <w:tcPr>
            <w:tcW w:w="709" w:type="dxa"/>
            <w:shd w:val="clear" w:color="auto" w:fill="auto"/>
          </w:tcPr>
          <w:p w14:paraId="274E80C6" w14:textId="77777777"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09AEFC8E" w14:textId="77777777"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191B9826" w14:textId="77777777"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52A8A4FF" w14:textId="77777777"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FA7543" w:rsidRPr="00ED2450" w14:paraId="099CDF65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5762CD24" w14:textId="77777777" w:rsidR="00FA7543" w:rsidRPr="007507C6" w:rsidRDefault="00FA7543" w:rsidP="00E81B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Предыдущие этапы работ (Монтаж кабеленесущих систем (в том числе перегородок) соответствующим образом приняты и сданы</w:t>
            </w:r>
          </w:p>
        </w:tc>
        <w:tc>
          <w:tcPr>
            <w:tcW w:w="709" w:type="dxa"/>
            <w:shd w:val="clear" w:color="auto" w:fill="auto"/>
          </w:tcPr>
          <w:p w14:paraId="0464D2E5" w14:textId="77777777" w:rsidR="00FA7543" w:rsidRPr="00ED2450" w:rsidRDefault="00FA7543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2AFB557D" w14:textId="77777777" w:rsidR="00FA7543" w:rsidRPr="00ED2450" w:rsidRDefault="00FA7543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070B5C07" w14:textId="77777777" w:rsidR="00FA7543" w:rsidRPr="00ED2450" w:rsidRDefault="00FA7543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59D6342F" w14:textId="77777777" w:rsidR="00FA7543" w:rsidRPr="00ED2450" w:rsidRDefault="00FA7543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80048E" w:rsidRPr="00ED2450" w14:paraId="1546D54F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6232E3E1" w14:textId="77777777" w:rsidR="0080048E" w:rsidRDefault="0080048E" w:rsidP="008004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Проверить наличие протокола осмотра и проверки кабеля на барабане перед прокладкой (если применимо)</w:t>
            </w:r>
          </w:p>
        </w:tc>
        <w:tc>
          <w:tcPr>
            <w:tcW w:w="709" w:type="dxa"/>
            <w:shd w:val="clear" w:color="auto" w:fill="auto"/>
          </w:tcPr>
          <w:p w14:paraId="555D25CC" w14:textId="77777777" w:rsidR="0080048E" w:rsidRPr="00ED2450" w:rsidRDefault="0080048E" w:rsidP="0080048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717FF4FF" w14:textId="77777777" w:rsidR="0080048E" w:rsidRPr="00ED2450" w:rsidRDefault="0080048E" w:rsidP="0080048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54E6DE6F" w14:textId="77777777" w:rsidR="0080048E" w:rsidRPr="00ED2450" w:rsidRDefault="0080048E" w:rsidP="0080048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37F035A5" w14:textId="77777777" w:rsidR="0080048E" w:rsidRPr="00ED2450" w:rsidRDefault="0080048E" w:rsidP="0080048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0E2C28" w:rsidRPr="00ED2450" w14:paraId="00969354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6ABA933E" w14:textId="5C6D73A6" w:rsidR="000E2C28" w:rsidRDefault="000E2C28" w:rsidP="008004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Проверить наличие и правильность ведения </w:t>
            </w:r>
            <w:r w:rsidRPr="000E2C28">
              <w:rPr>
                <w:rFonts w:ascii="Arial" w:hAnsi="Arial" w:cs="Arial"/>
                <w:sz w:val="20"/>
                <w:szCs w:val="20"/>
              </w:rPr>
              <w:t>журнал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0E2C28">
              <w:rPr>
                <w:rFonts w:ascii="Arial" w:hAnsi="Arial" w:cs="Arial"/>
                <w:sz w:val="20"/>
                <w:szCs w:val="20"/>
              </w:rPr>
              <w:t xml:space="preserve"> монтажа кабельных муфт </w:t>
            </w:r>
            <w:r>
              <w:rPr>
                <w:rFonts w:ascii="Arial" w:hAnsi="Arial" w:cs="Arial"/>
                <w:sz w:val="20"/>
                <w:szCs w:val="20"/>
              </w:rPr>
              <w:t xml:space="preserve">(применим для кабельных муфт </w:t>
            </w:r>
            <w:r w:rsidRPr="000E2C28">
              <w:rPr>
                <w:rFonts w:ascii="Arial" w:hAnsi="Arial" w:cs="Arial"/>
                <w:sz w:val="20"/>
                <w:szCs w:val="20"/>
              </w:rPr>
              <w:t>напряжением выше 1000 В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="00FA5063">
              <w:rPr>
                <w:rFonts w:ascii="Arial" w:hAnsi="Arial" w:cs="Arial"/>
                <w:sz w:val="20"/>
                <w:szCs w:val="20"/>
              </w:rPr>
              <w:t xml:space="preserve"> (если применимо)</w:t>
            </w:r>
          </w:p>
        </w:tc>
        <w:tc>
          <w:tcPr>
            <w:tcW w:w="709" w:type="dxa"/>
            <w:shd w:val="clear" w:color="auto" w:fill="auto"/>
          </w:tcPr>
          <w:p w14:paraId="12AFB2ED" w14:textId="77777777" w:rsidR="000E2C28" w:rsidRPr="00ED2450" w:rsidRDefault="000E2C28" w:rsidP="0080048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796FFC2B" w14:textId="77777777" w:rsidR="000E2C28" w:rsidRPr="00ED2450" w:rsidRDefault="000E2C28" w:rsidP="0080048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582A082A" w14:textId="77777777" w:rsidR="000E2C28" w:rsidRPr="00ED2450" w:rsidRDefault="000E2C28" w:rsidP="0080048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5F88078D" w14:textId="77777777" w:rsidR="000E2C28" w:rsidRPr="00ED2450" w:rsidRDefault="000E2C28" w:rsidP="0080048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80048E" w:rsidRPr="00ED2450" w14:paraId="198EE907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5971ED6C" w14:textId="77777777" w:rsidR="0080048E" w:rsidRDefault="0080048E" w:rsidP="008004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Прогрев кабеля перед прокладкой (при отрицательных температурах)</w:t>
            </w:r>
          </w:p>
        </w:tc>
        <w:tc>
          <w:tcPr>
            <w:tcW w:w="709" w:type="dxa"/>
            <w:shd w:val="clear" w:color="auto" w:fill="auto"/>
          </w:tcPr>
          <w:p w14:paraId="02AE2B25" w14:textId="77777777" w:rsidR="0080048E" w:rsidRPr="00ED2450" w:rsidRDefault="0080048E" w:rsidP="0080048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6EB9D4EC" w14:textId="77777777" w:rsidR="0080048E" w:rsidRPr="00ED2450" w:rsidRDefault="0080048E" w:rsidP="0080048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6A2A6190" w14:textId="77777777" w:rsidR="0080048E" w:rsidRPr="00ED2450" w:rsidRDefault="0080048E" w:rsidP="0080048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76EDBD95" w14:textId="77777777" w:rsidR="0080048E" w:rsidRPr="00ED2450" w:rsidRDefault="0080048E" w:rsidP="0080048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80048E" w:rsidRPr="00ED2450" w14:paraId="67021D3E" w14:textId="77777777" w:rsidTr="00016A8C">
        <w:trPr>
          <w:gridAfter w:val="1"/>
          <w:wAfter w:w="18" w:type="dxa"/>
          <w:trHeight w:val="417"/>
        </w:trPr>
        <w:tc>
          <w:tcPr>
            <w:tcW w:w="9751" w:type="dxa"/>
            <w:gridSpan w:val="5"/>
            <w:shd w:val="clear" w:color="auto" w:fill="auto"/>
            <w:vAlign w:val="center"/>
          </w:tcPr>
          <w:p w14:paraId="1A8E7A9A" w14:textId="77777777" w:rsidR="0080048E" w:rsidRPr="007507C6" w:rsidRDefault="0080048E" w:rsidP="0080048E">
            <w:pPr>
              <w:jc w:val="center"/>
              <w:rPr>
                <w:rFonts w:ascii="Arial" w:hAnsi="Arial" w:cs="Arial"/>
                <w:b/>
                <w:bCs/>
                <w:color w:val="4BACC6" w:themeColor="accent5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Б. Прокладка кабельно-проводниковой продукции</w:t>
            </w:r>
          </w:p>
        </w:tc>
      </w:tr>
      <w:tr w:rsidR="0080048E" w:rsidRPr="00ED2450" w14:paraId="39ED8BAC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5728AF4F" w14:textId="77777777" w:rsidR="0080048E" w:rsidRPr="00157E63" w:rsidRDefault="0080048E" w:rsidP="0080048E">
            <w:pPr>
              <w:rPr>
                <w:rFonts w:ascii="Arial" w:hAnsi="Arial" w:cs="Arial"/>
                <w:sz w:val="20"/>
                <w:szCs w:val="20"/>
              </w:rPr>
            </w:pPr>
            <w:r w:rsidRPr="00FD5E36">
              <w:rPr>
                <w:rFonts w:ascii="Arial" w:hAnsi="Arial" w:cs="Arial"/>
                <w:sz w:val="20"/>
                <w:szCs w:val="20"/>
              </w:rPr>
              <w:t>Размер, тип, расположения, монтаж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FD5E36">
              <w:rPr>
                <w:rFonts w:ascii="Arial" w:hAnsi="Arial" w:cs="Arial"/>
                <w:sz w:val="20"/>
                <w:szCs w:val="20"/>
              </w:rPr>
              <w:t xml:space="preserve"> маршрутизация</w:t>
            </w:r>
            <w:r>
              <w:rPr>
                <w:rFonts w:ascii="Arial" w:hAnsi="Arial" w:cs="Arial"/>
                <w:sz w:val="20"/>
                <w:szCs w:val="20"/>
              </w:rPr>
              <w:t>, схема прокладки</w:t>
            </w:r>
            <w:r w:rsidRPr="00FD5E36">
              <w:rPr>
                <w:rFonts w:ascii="Arial" w:hAnsi="Arial" w:cs="Arial"/>
                <w:sz w:val="20"/>
                <w:szCs w:val="20"/>
              </w:rPr>
              <w:t xml:space="preserve"> кабеля соответству</w:t>
            </w:r>
            <w:r>
              <w:rPr>
                <w:rFonts w:ascii="Arial" w:hAnsi="Arial" w:cs="Arial"/>
                <w:sz w:val="20"/>
                <w:szCs w:val="20"/>
              </w:rPr>
              <w:t>ю</w:t>
            </w:r>
            <w:r w:rsidRPr="00FD5E36">
              <w:rPr>
                <w:rFonts w:ascii="Arial" w:hAnsi="Arial" w:cs="Arial"/>
                <w:sz w:val="20"/>
                <w:szCs w:val="20"/>
              </w:rPr>
              <w:t>т</w:t>
            </w:r>
            <w:r>
              <w:rPr>
                <w:rFonts w:ascii="Arial" w:hAnsi="Arial" w:cs="Arial"/>
                <w:sz w:val="20"/>
                <w:szCs w:val="20"/>
              </w:rPr>
              <w:t xml:space="preserve"> РД</w:t>
            </w:r>
          </w:p>
        </w:tc>
        <w:tc>
          <w:tcPr>
            <w:tcW w:w="709" w:type="dxa"/>
            <w:shd w:val="clear" w:color="auto" w:fill="auto"/>
          </w:tcPr>
          <w:p w14:paraId="4EDA5718" w14:textId="77777777" w:rsidR="0080048E" w:rsidRPr="00ED2450" w:rsidRDefault="0080048E" w:rsidP="0080048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294C150D" w14:textId="77777777" w:rsidR="0080048E" w:rsidRPr="00ED2450" w:rsidRDefault="0080048E" w:rsidP="0080048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66D06BB0" w14:textId="77777777" w:rsidR="0080048E" w:rsidRPr="00ED2450" w:rsidRDefault="0080048E" w:rsidP="0080048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64C02237" w14:textId="77777777" w:rsidR="0080048E" w:rsidRPr="00ED2450" w:rsidRDefault="0080048E" w:rsidP="0080048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80048E" w:rsidRPr="00ED2450" w14:paraId="198EBB0B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69140A57" w14:textId="77777777" w:rsidR="0080048E" w:rsidRPr="00BB0653" w:rsidRDefault="0080048E" w:rsidP="008004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Отсутствуют повреждения кабеля </w:t>
            </w:r>
            <w:r w:rsidRPr="00D86804">
              <w:rPr>
                <w:rFonts w:ascii="Arial" w:hAnsi="Arial" w:cs="Arial"/>
                <w:sz w:val="20"/>
                <w:szCs w:val="20"/>
              </w:rPr>
              <w:t>(например: задиры, подрезы, трещины</w:t>
            </w:r>
            <w:r>
              <w:rPr>
                <w:rFonts w:ascii="Arial" w:hAnsi="Arial" w:cs="Arial"/>
                <w:sz w:val="20"/>
                <w:szCs w:val="20"/>
              </w:rPr>
              <w:t xml:space="preserve"> и т.д.</w:t>
            </w:r>
            <w:r w:rsidRPr="00D86804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709" w:type="dxa"/>
            <w:shd w:val="clear" w:color="auto" w:fill="auto"/>
          </w:tcPr>
          <w:p w14:paraId="40DDA909" w14:textId="77777777" w:rsidR="0080048E" w:rsidRPr="00ED2450" w:rsidRDefault="0080048E" w:rsidP="0080048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12AA9AA9" w14:textId="77777777" w:rsidR="0080048E" w:rsidRPr="00ED2450" w:rsidRDefault="0080048E" w:rsidP="0080048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35FBF773" w14:textId="77777777" w:rsidR="0080048E" w:rsidRPr="00ED2450" w:rsidRDefault="0080048E" w:rsidP="0080048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1E50B725" w14:textId="77777777" w:rsidR="0080048E" w:rsidRPr="00ED2450" w:rsidRDefault="0080048E" w:rsidP="0080048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80048E" w:rsidRPr="00ED2450" w14:paraId="33206283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13AA5C1B" w14:textId="77777777" w:rsidR="0080048E" w:rsidRPr="00BB0653" w:rsidRDefault="009E2274" w:rsidP="008004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Изгибы, превышающие минимально допустимый радиус, отсутствуют</w:t>
            </w:r>
          </w:p>
        </w:tc>
        <w:tc>
          <w:tcPr>
            <w:tcW w:w="709" w:type="dxa"/>
            <w:shd w:val="clear" w:color="auto" w:fill="auto"/>
          </w:tcPr>
          <w:p w14:paraId="099C39C0" w14:textId="77777777" w:rsidR="0080048E" w:rsidRPr="00ED2450" w:rsidRDefault="0080048E" w:rsidP="0080048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4960283B" w14:textId="77777777" w:rsidR="0080048E" w:rsidRPr="00ED2450" w:rsidRDefault="0080048E" w:rsidP="0080048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08F44318" w14:textId="77777777" w:rsidR="0080048E" w:rsidRPr="00ED2450" w:rsidRDefault="0080048E" w:rsidP="0080048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1DBE932A" w14:textId="77777777" w:rsidR="0080048E" w:rsidRPr="00ED2450" w:rsidRDefault="0080048E" w:rsidP="0080048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80048E" w:rsidRPr="00ED2450" w14:paraId="6FB47B68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7C701487" w14:textId="77777777" w:rsidR="0080048E" w:rsidRPr="00052017" w:rsidRDefault="0080048E" w:rsidP="008004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Отсутствуют с</w:t>
            </w:r>
            <w:r w:rsidRPr="00052017">
              <w:rPr>
                <w:rFonts w:ascii="Arial" w:hAnsi="Arial" w:cs="Arial"/>
                <w:sz w:val="20"/>
                <w:szCs w:val="20"/>
              </w:rPr>
              <w:t>кручивание, пересечение или переплетение кабелей</w:t>
            </w:r>
            <w:r>
              <w:rPr>
                <w:rFonts w:ascii="Arial" w:hAnsi="Arial" w:cs="Arial"/>
                <w:sz w:val="20"/>
                <w:szCs w:val="20"/>
              </w:rPr>
              <w:t>. Кабели распределены равномерно.</w:t>
            </w:r>
          </w:p>
        </w:tc>
        <w:tc>
          <w:tcPr>
            <w:tcW w:w="709" w:type="dxa"/>
            <w:shd w:val="clear" w:color="auto" w:fill="auto"/>
          </w:tcPr>
          <w:p w14:paraId="72D0702F" w14:textId="77777777" w:rsidR="0080048E" w:rsidRPr="00ED2450" w:rsidRDefault="0080048E" w:rsidP="0080048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416C9FB4" w14:textId="77777777" w:rsidR="0080048E" w:rsidRPr="00ED2450" w:rsidRDefault="0080048E" w:rsidP="0080048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7F379421" w14:textId="77777777" w:rsidR="0080048E" w:rsidRPr="00ED2450" w:rsidRDefault="0080048E" w:rsidP="0080048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123AAABB" w14:textId="77777777" w:rsidR="0080048E" w:rsidRPr="00ED2450" w:rsidRDefault="0080048E" w:rsidP="0080048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80048E" w:rsidRPr="00ED2450" w14:paraId="12D36471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79EF3CD0" w14:textId="77777777" w:rsidR="0080048E" w:rsidRPr="009E2274" w:rsidRDefault="009E2274" w:rsidP="008004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Все</w:t>
            </w:r>
            <w:r w:rsidR="0080048E" w:rsidRPr="00AD3690">
              <w:rPr>
                <w:rFonts w:ascii="Arial" w:hAnsi="Arial" w:cs="Arial"/>
                <w:sz w:val="20"/>
                <w:szCs w:val="20"/>
              </w:rPr>
              <w:t xml:space="preserve"> кабел</w:t>
            </w:r>
            <w:r>
              <w:rPr>
                <w:rFonts w:ascii="Arial" w:hAnsi="Arial" w:cs="Arial"/>
                <w:sz w:val="20"/>
                <w:szCs w:val="20"/>
              </w:rPr>
              <w:t>ьные линии</w:t>
            </w:r>
            <w:r w:rsidR="0080048E" w:rsidRPr="00AD3690">
              <w:rPr>
                <w:rFonts w:ascii="Arial" w:hAnsi="Arial" w:cs="Arial"/>
                <w:sz w:val="20"/>
                <w:szCs w:val="20"/>
              </w:rPr>
              <w:t xml:space="preserve"> зафиксированы в соответствии с требованиями РД.</w:t>
            </w:r>
          </w:p>
        </w:tc>
        <w:tc>
          <w:tcPr>
            <w:tcW w:w="709" w:type="dxa"/>
            <w:shd w:val="clear" w:color="auto" w:fill="auto"/>
          </w:tcPr>
          <w:p w14:paraId="69FCF776" w14:textId="77777777" w:rsidR="0080048E" w:rsidRPr="00ED2450" w:rsidRDefault="0080048E" w:rsidP="0080048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28AE6C78" w14:textId="77777777" w:rsidR="0080048E" w:rsidRPr="00ED2450" w:rsidRDefault="0080048E" w:rsidP="0080048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46840213" w14:textId="77777777" w:rsidR="0080048E" w:rsidRPr="00ED2450" w:rsidRDefault="0080048E" w:rsidP="0080048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51505B82" w14:textId="77777777" w:rsidR="0080048E" w:rsidRPr="00ED2450" w:rsidRDefault="0080048E" w:rsidP="0080048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9E2274" w:rsidRPr="00ED2450" w14:paraId="34025EAE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52C11133" w14:textId="77777777" w:rsidR="009E2274" w:rsidRDefault="009E2274" w:rsidP="008004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</w:t>
            </w:r>
            <w:r w:rsidRPr="00AD3690">
              <w:rPr>
                <w:rFonts w:ascii="Arial" w:hAnsi="Arial" w:cs="Arial"/>
                <w:sz w:val="20"/>
                <w:szCs w:val="20"/>
              </w:rPr>
              <w:t>ип креплений</w:t>
            </w:r>
            <w:r>
              <w:rPr>
                <w:rFonts w:ascii="Arial" w:hAnsi="Arial" w:cs="Arial"/>
                <w:sz w:val="20"/>
                <w:szCs w:val="20"/>
              </w:rPr>
              <w:t>, материал креплений, форма креплений и т.д. соответствует РД и инструкции завода-изготовителя</w:t>
            </w:r>
          </w:p>
        </w:tc>
        <w:tc>
          <w:tcPr>
            <w:tcW w:w="709" w:type="dxa"/>
            <w:shd w:val="clear" w:color="auto" w:fill="auto"/>
          </w:tcPr>
          <w:p w14:paraId="53BDBCAD" w14:textId="77777777" w:rsidR="009E2274" w:rsidRPr="00ED2450" w:rsidRDefault="009E2274" w:rsidP="0080048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30FC08F2" w14:textId="77777777" w:rsidR="009E2274" w:rsidRPr="00ED2450" w:rsidRDefault="009E2274" w:rsidP="0080048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4FF00C6C" w14:textId="77777777" w:rsidR="009E2274" w:rsidRPr="00ED2450" w:rsidRDefault="009E2274" w:rsidP="0080048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47196346" w14:textId="77777777" w:rsidR="009E2274" w:rsidRPr="00ED2450" w:rsidRDefault="009E2274" w:rsidP="0080048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80048E" w:rsidRPr="00ED2450" w14:paraId="7E8488B2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59F7026A" w14:textId="77777777" w:rsidR="0080048E" w:rsidRPr="00157E63" w:rsidRDefault="0080048E" w:rsidP="0080048E">
            <w:pPr>
              <w:rPr>
                <w:rFonts w:ascii="Arial" w:hAnsi="Arial" w:cs="Arial"/>
                <w:sz w:val="20"/>
                <w:szCs w:val="20"/>
              </w:rPr>
            </w:pPr>
            <w:r w:rsidRPr="00AD3690">
              <w:rPr>
                <w:rFonts w:ascii="Arial" w:hAnsi="Arial" w:cs="Arial"/>
                <w:sz w:val="20"/>
                <w:szCs w:val="20"/>
              </w:rPr>
              <w:t>В кабеленесущей системе кабели различных назначений разделены перегородкой согласно требовани</w:t>
            </w:r>
            <w:r>
              <w:rPr>
                <w:rFonts w:ascii="Arial" w:hAnsi="Arial" w:cs="Arial"/>
                <w:sz w:val="20"/>
                <w:szCs w:val="20"/>
              </w:rPr>
              <w:t xml:space="preserve">ям РД </w:t>
            </w:r>
          </w:p>
        </w:tc>
        <w:tc>
          <w:tcPr>
            <w:tcW w:w="709" w:type="dxa"/>
            <w:shd w:val="clear" w:color="auto" w:fill="auto"/>
          </w:tcPr>
          <w:p w14:paraId="7424881A" w14:textId="77777777" w:rsidR="0080048E" w:rsidRPr="00ED2450" w:rsidRDefault="0080048E" w:rsidP="0080048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3886475B" w14:textId="77777777" w:rsidR="0080048E" w:rsidRPr="00ED2450" w:rsidRDefault="0080048E" w:rsidP="0080048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126C35EB" w14:textId="77777777" w:rsidR="0080048E" w:rsidRPr="00ED2450" w:rsidRDefault="0080048E" w:rsidP="0080048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5C5D3343" w14:textId="77777777" w:rsidR="0080048E" w:rsidRPr="00ED2450" w:rsidRDefault="0080048E" w:rsidP="0080048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80048E" w:rsidRPr="00ED2450" w14:paraId="62AC9C98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3D7D226E" w14:textId="77777777" w:rsidR="0080048E" w:rsidRDefault="0080048E" w:rsidP="0080048E">
            <w:pPr>
              <w:rPr>
                <w:rFonts w:ascii="Arial" w:hAnsi="Arial" w:cs="Arial"/>
                <w:sz w:val="20"/>
                <w:szCs w:val="20"/>
              </w:rPr>
            </w:pPr>
            <w:r w:rsidRPr="00AD3690">
              <w:rPr>
                <w:rFonts w:ascii="Arial" w:hAnsi="Arial" w:cs="Arial"/>
                <w:sz w:val="20"/>
                <w:szCs w:val="20"/>
              </w:rPr>
              <w:t>Предприняты меры для защиты кабельно-проводниковой продукции от механических повреждений</w:t>
            </w:r>
          </w:p>
        </w:tc>
        <w:tc>
          <w:tcPr>
            <w:tcW w:w="709" w:type="dxa"/>
            <w:shd w:val="clear" w:color="auto" w:fill="auto"/>
          </w:tcPr>
          <w:p w14:paraId="049EA2EB" w14:textId="77777777" w:rsidR="0080048E" w:rsidRPr="00ED2450" w:rsidRDefault="0080048E" w:rsidP="0080048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54DCB363" w14:textId="77777777" w:rsidR="0080048E" w:rsidRPr="00ED2450" w:rsidRDefault="0080048E" w:rsidP="0080048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31DAC8A3" w14:textId="77777777" w:rsidR="0080048E" w:rsidRPr="00ED2450" w:rsidRDefault="0080048E" w:rsidP="0080048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314FEFBB" w14:textId="77777777" w:rsidR="0080048E" w:rsidRPr="00ED2450" w:rsidRDefault="0080048E" w:rsidP="0080048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80048E" w:rsidRPr="00ED2450" w14:paraId="78D13E3F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13004DE3" w14:textId="77777777" w:rsidR="0080048E" w:rsidRPr="00FA7543" w:rsidRDefault="0080048E" w:rsidP="008004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Выдержано минимальное расстояние от кабельно-проводниковой продукции до трубопровода </w:t>
            </w:r>
          </w:p>
        </w:tc>
        <w:tc>
          <w:tcPr>
            <w:tcW w:w="709" w:type="dxa"/>
            <w:shd w:val="clear" w:color="auto" w:fill="auto"/>
          </w:tcPr>
          <w:p w14:paraId="0DB8A8B4" w14:textId="77777777" w:rsidR="0080048E" w:rsidRPr="00ED2450" w:rsidRDefault="0080048E" w:rsidP="0080048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002CAD74" w14:textId="77777777" w:rsidR="0080048E" w:rsidRPr="00ED2450" w:rsidRDefault="0080048E" w:rsidP="0080048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4D06E720" w14:textId="77777777" w:rsidR="0080048E" w:rsidRPr="00ED2450" w:rsidRDefault="0080048E" w:rsidP="0080048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1CDD8202" w14:textId="77777777" w:rsidR="0080048E" w:rsidRPr="00ED2450" w:rsidRDefault="0080048E" w:rsidP="0080048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80048E" w:rsidRPr="00ED2450" w14:paraId="1AF07FAB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0E4DE795" w14:textId="77777777" w:rsidR="0080048E" w:rsidRDefault="0080048E" w:rsidP="008004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Выдержано минимальное расстояние от</w:t>
            </w:r>
            <w:r w:rsidRPr="00AD3690">
              <w:rPr>
                <w:rFonts w:ascii="Arial" w:hAnsi="Arial" w:cs="Arial"/>
                <w:sz w:val="20"/>
                <w:szCs w:val="20"/>
              </w:rPr>
              <w:t xml:space="preserve"> кабельно-проводниковой продукции до</w:t>
            </w:r>
            <w:r>
              <w:rPr>
                <w:rFonts w:ascii="Arial" w:hAnsi="Arial" w:cs="Arial"/>
                <w:sz w:val="20"/>
                <w:szCs w:val="20"/>
              </w:rPr>
              <w:t xml:space="preserve"> иных систем </w:t>
            </w:r>
          </w:p>
        </w:tc>
        <w:tc>
          <w:tcPr>
            <w:tcW w:w="709" w:type="dxa"/>
            <w:shd w:val="clear" w:color="auto" w:fill="auto"/>
          </w:tcPr>
          <w:p w14:paraId="5DB9F9CC" w14:textId="77777777" w:rsidR="0080048E" w:rsidRPr="00ED2450" w:rsidRDefault="0080048E" w:rsidP="0080048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42B0E991" w14:textId="77777777" w:rsidR="0080048E" w:rsidRPr="00ED2450" w:rsidRDefault="0080048E" w:rsidP="0080048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17FD2D14" w14:textId="77777777" w:rsidR="0080048E" w:rsidRPr="00ED2450" w:rsidRDefault="0080048E" w:rsidP="0080048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66B72417" w14:textId="77777777" w:rsidR="0080048E" w:rsidRPr="00ED2450" w:rsidRDefault="0080048E" w:rsidP="0080048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80048E" w:rsidRPr="00ED2450" w14:paraId="5B7A4E00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175E7986" w14:textId="77777777" w:rsidR="0080048E" w:rsidRDefault="0080048E" w:rsidP="008004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Маршрут кабельной трассы не пересекает пути подъемников</w:t>
            </w:r>
          </w:p>
        </w:tc>
        <w:tc>
          <w:tcPr>
            <w:tcW w:w="709" w:type="dxa"/>
            <w:shd w:val="clear" w:color="auto" w:fill="auto"/>
          </w:tcPr>
          <w:p w14:paraId="1E68B836" w14:textId="77777777" w:rsidR="0080048E" w:rsidRPr="00ED2450" w:rsidRDefault="0080048E" w:rsidP="0080048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326FC1BD" w14:textId="77777777" w:rsidR="0080048E" w:rsidRPr="00ED2450" w:rsidRDefault="0080048E" w:rsidP="0080048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04684C80" w14:textId="77777777" w:rsidR="0080048E" w:rsidRPr="00ED2450" w:rsidRDefault="0080048E" w:rsidP="0080048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304B8000" w14:textId="77777777" w:rsidR="0080048E" w:rsidRPr="00ED2450" w:rsidRDefault="0080048E" w:rsidP="0080048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80048E" w:rsidRPr="00ED2450" w14:paraId="10F5360B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7E0F3335" w14:textId="77777777" w:rsidR="0080048E" w:rsidRDefault="0080048E" w:rsidP="008004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Кабели проложены по заземленным кабеленесущим конструкциям</w:t>
            </w:r>
          </w:p>
        </w:tc>
        <w:tc>
          <w:tcPr>
            <w:tcW w:w="709" w:type="dxa"/>
            <w:shd w:val="clear" w:color="auto" w:fill="auto"/>
          </w:tcPr>
          <w:p w14:paraId="282C76F6" w14:textId="77777777" w:rsidR="0080048E" w:rsidRPr="00ED2450" w:rsidRDefault="0080048E" w:rsidP="0080048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4CDC74D6" w14:textId="77777777" w:rsidR="0080048E" w:rsidRPr="00ED2450" w:rsidRDefault="0080048E" w:rsidP="0080048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407B1BCB" w14:textId="77777777" w:rsidR="0080048E" w:rsidRPr="00ED2450" w:rsidRDefault="0080048E" w:rsidP="0080048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4DE623B8" w14:textId="77777777" w:rsidR="0080048E" w:rsidRPr="00ED2450" w:rsidRDefault="0080048E" w:rsidP="0080048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80048E" w:rsidRPr="00ED2450" w14:paraId="49889A2D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2A270290" w14:textId="77777777" w:rsidR="0080048E" w:rsidRPr="00BB0653" w:rsidRDefault="0080048E" w:rsidP="0080048E">
            <w:pPr>
              <w:rPr>
                <w:rFonts w:ascii="Arial" w:hAnsi="Arial" w:cs="Arial"/>
                <w:sz w:val="20"/>
                <w:szCs w:val="20"/>
              </w:rPr>
            </w:pPr>
            <w:r w:rsidRPr="00052017">
              <w:rPr>
                <w:rFonts w:ascii="Arial" w:hAnsi="Arial" w:cs="Arial"/>
                <w:sz w:val="20"/>
                <w:szCs w:val="20"/>
              </w:rPr>
              <w:t>При вводе кабеля в помещение снаружи или при вводе в шкаф или коробку</w:t>
            </w:r>
            <w:r>
              <w:rPr>
                <w:rFonts w:ascii="Arial" w:hAnsi="Arial" w:cs="Arial"/>
                <w:sz w:val="20"/>
                <w:szCs w:val="20"/>
              </w:rPr>
              <w:t xml:space="preserve"> и т.п. -</w:t>
            </w:r>
            <w:r w:rsidRPr="00052017">
              <w:rPr>
                <w:rFonts w:ascii="Arial" w:hAnsi="Arial" w:cs="Arial"/>
                <w:sz w:val="20"/>
                <w:szCs w:val="20"/>
              </w:rPr>
              <w:t xml:space="preserve"> водонепроницаемые и взрывобезопасные меры изоляции и герметизации </w:t>
            </w:r>
            <w:r>
              <w:rPr>
                <w:rFonts w:ascii="Arial" w:hAnsi="Arial" w:cs="Arial"/>
                <w:sz w:val="20"/>
                <w:szCs w:val="20"/>
              </w:rPr>
              <w:t>соответствуют</w:t>
            </w:r>
            <w:r w:rsidRPr="00052017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требованиям</w:t>
            </w:r>
            <w:r w:rsidRPr="00052017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РД</w:t>
            </w:r>
            <w:r w:rsidRPr="0005201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14:paraId="359A1B7D" w14:textId="77777777" w:rsidR="0080048E" w:rsidRPr="00ED2450" w:rsidRDefault="0080048E" w:rsidP="0080048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741D67B1" w14:textId="77777777" w:rsidR="0080048E" w:rsidRPr="00ED2450" w:rsidRDefault="0080048E" w:rsidP="0080048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271FF6FA" w14:textId="77777777" w:rsidR="0080048E" w:rsidRPr="00ED2450" w:rsidRDefault="0080048E" w:rsidP="0080048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10528A19" w14:textId="77777777" w:rsidR="0080048E" w:rsidRPr="00ED2450" w:rsidRDefault="0080048E" w:rsidP="0080048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80048E" w:rsidRPr="00ED2450" w14:paraId="043D05CC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188F99ED" w14:textId="77777777" w:rsidR="0080048E" w:rsidRDefault="0080048E" w:rsidP="008004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Маркировка кабеля и маркировка жил кабеля соответствуют </w:t>
            </w:r>
          </w:p>
        </w:tc>
        <w:tc>
          <w:tcPr>
            <w:tcW w:w="709" w:type="dxa"/>
            <w:shd w:val="clear" w:color="auto" w:fill="auto"/>
          </w:tcPr>
          <w:p w14:paraId="5810C9F3" w14:textId="77777777" w:rsidR="0080048E" w:rsidRPr="00ED2450" w:rsidRDefault="0080048E" w:rsidP="0080048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1720599A" w14:textId="77777777" w:rsidR="0080048E" w:rsidRPr="00ED2450" w:rsidRDefault="0080048E" w:rsidP="0080048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4F1A391E" w14:textId="77777777" w:rsidR="0080048E" w:rsidRPr="00ED2450" w:rsidRDefault="0080048E" w:rsidP="0080048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3C0E1B60" w14:textId="77777777" w:rsidR="0080048E" w:rsidRPr="00ED2450" w:rsidRDefault="0080048E" w:rsidP="0080048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80048E" w:rsidRPr="00ED2450" w14:paraId="1DF990EB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3414275F" w14:textId="77777777" w:rsidR="0080048E" w:rsidRDefault="0080048E" w:rsidP="0080048E">
            <w:pPr>
              <w:rPr>
                <w:rFonts w:ascii="Arial" w:hAnsi="Arial" w:cs="Arial"/>
                <w:sz w:val="20"/>
                <w:szCs w:val="20"/>
              </w:rPr>
            </w:pPr>
            <w:r w:rsidRPr="00052017">
              <w:rPr>
                <w:rFonts w:ascii="Arial" w:hAnsi="Arial" w:cs="Arial"/>
                <w:sz w:val="20"/>
                <w:szCs w:val="20"/>
              </w:rPr>
              <w:t>Кабельные концы герметичны</w:t>
            </w:r>
          </w:p>
        </w:tc>
        <w:tc>
          <w:tcPr>
            <w:tcW w:w="709" w:type="dxa"/>
            <w:shd w:val="clear" w:color="auto" w:fill="auto"/>
          </w:tcPr>
          <w:p w14:paraId="04372D33" w14:textId="77777777" w:rsidR="0080048E" w:rsidRPr="00ED2450" w:rsidRDefault="0080048E" w:rsidP="0080048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53CDAE28" w14:textId="77777777" w:rsidR="0080048E" w:rsidRPr="00ED2450" w:rsidRDefault="0080048E" w:rsidP="0080048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149F09F4" w14:textId="77777777" w:rsidR="0080048E" w:rsidRPr="00ED2450" w:rsidRDefault="0080048E" w:rsidP="0080048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344D8BD1" w14:textId="77777777" w:rsidR="0080048E" w:rsidRPr="00ED2450" w:rsidRDefault="0080048E" w:rsidP="0080048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80048E" w:rsidRPr="00ED2450" w14:paraId="7CD6BFD6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0A393F7F" w14:textId="77777777" w:rsidR="0080048E" w:rsidRDefault="0080048E" w:rsidP="008004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Концевые заделки (муфты, перчатки, манжеты, наконечники, опрессовка) соответствуют (если применимо)</w:t>
            </w:r>
          </w:p>
        </w:tc>
        <w:tc>
          <w:tcPr>
            <w:tcW w:w="709" w:type="dxa"/>
            <w:shd w:val="clear" w:color="auto" w:fill="auto"/>
          </w:tcPr>
          <w:p w14:paraId="5145A07C" w14:textId="77777777" w:rsidR="0080048E" w:rsidRPr="00ED2450" w:rsidRDefault="0080048E" w:rsidP="0080048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772A9B79" w14:textId="77777777" w:rsidR="0080048E" w:rsidRPr="00ED2450" w:rsidRDefault="0080048E" w:rsidP="0080048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389B5669" w14:textId="77777777" w:rsidR="0080048E" w:rsidRPr="00ED2450" w:rsidRDefault="0080048E" w:rsidP="0080048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3A4ED1E3" w14:textId="77777777" w:rsidR="0080048E" w:rsidRPr="00ED2450" w:rsidRDefault="0080048E" w:rsidP="0080048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80048E" w:rsidRPr="00ED2450" w14:paraId="20BC429A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558A74CB" w14:textId="77777777" w:rsidR="0080048E" w:rsidRDefault="0080048E" w:rsidP="008004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Соединительные муфты (правильность разделки кабеля, правильность установки, маркировка) </w:t>
            </w:r>
            <w:r w:rsidR="009E2274">
              <w:rPr>
                <w:rFonts w:ascii="Arial" w:hAnsi="Arial" w:cs="Arial"/>
                <w:sz w:val="20"/>
                <w:szCs w:val="20"/>
              </w:rPr>
              <w:t>выполнены верно</w:t>
            </w:r>
          </w:p>
        </w:tc>
        <w:tc>
          <w:tcPr>
            <w:tcW w:w="709" w:type="dxa"/>
            <w:shd w:val="clear" w:color="auto" w:fill="auto"/>
          </w:tcPr>
          <w:p w14:paraId="3BAF79EC" w14:textId="77777777" w:rsidR="0080048E" w:rsidRPr="00ED2450" w:rsidRDefault="0080048E" w:rsidP="0080048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55E514F8" w14:textId="77777777" w:rsidR="0080048E" w:rsidRPr="00ED2450" w:rsidRDefault="0080048E" w:rsidP="0080048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50625DD0" w14:textId="77777777" w:rsidR="0080048E" w:rsidRPr="00ED2450" w:rsidRDefault="0080048E" w:rsidP="0080048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68B5C7BB" w14:textId="77777777" w:rsidR="0080048E" w:rsidRPr="00ED2450" w:rsidRDefault="0080048E" w:rsidP="0080048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80048E" w:rsidRPr="00ED2450" w14:paraId="28E516E7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7153D679" w14:textId="77777777" w:rsidR="0080048E" w:rsidRDefault="009E2274" w:rsidP="008004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</w:t>
            </w:r>
            <w:r w:rsidR="0080048E">
              <w:rPr>
                <w:rFonts w:ascii="Arial" w:hAnsi="Arial" w:cs="Arial"/>
                <w:sz w:val="20"/>
                <w:szCs w:val="20"/>
              </w:rPr>
              <w:t>спытани</w:t>
            </w:r>
            <w:r>
              <w:rPr>
                <w:rFonts w:ascii="Arial" w:hAnsi="Arial" w:cs="Arial"/>
                <w:sz w:val="20"/>
                <w:szCs w:val="20"/>
              </w:rPr>
              <w:t>я</w:t>
            </w:r>
            <w:r w:rsidR="0080048E">
              <w:rPr>
                <w:rFonts w:ascii="Arial" w:hAnsi="Arial" w:cs="Arial"/>
                <w:sz w:val="20"/>
                <w:szCs w:val="20"/>
              </w:rPr>
              <w:t xml:space="preserve"> каждой кабельной линии</w:t>
            </w:r>
            <w:r>
              <w:rPr>
                <w:rFonts w:ascii="Arial" w:hAnsi="Arial" w:cs="Arial"/>
                <w:sz w:val="20"/>
                <w:szCs w:val="20"/>
              </w:rPr>
              <w:t xml:space="preserve"> проведены</w:t>
            </w:r>
          </w:p>
        </w:tc>
        <w:tc>
          <w:tcPr>
            <w:tcW w:w="709" w:type="dxa"/>
            <w:shd w:val="clear" w:color="auto" w:fill="auto"/>
          </w:tcPr>
          <w:p w14:paraId="3857D991" w14:textId="77777777" w:rsidR="0080048E" w:rsidRPr="00ED2450" w:rsidRDefault="0080048E" w:rsidP="0080048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1D426206" w14:textId="77777777" w:rsidR="0080048E" w:rsidRPr="00ED2450" w:rsidRDefault="0080048E" w:rsidP="0080048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16B74B8F" w14:textId="77777777" w:rsidR="0080048E" w:rsidRPr="00ED2450" w:rsidRDefault="0080048E" w:rsidP="0080048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10DA7C74" w14:textId="77777777" w:rsidR="0080048E" w:rsidRPr="00ED2450" w:rsidRDefault="0080048E" w:rsidP="0080048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</w:tbl>
    <w:p w14:paraId="77AC6E90" w14:textId="77777777" w:rsidR="009C56EC" w:rsidRDefault="009C56EC" w:rsidP="00ED2450">
      <w:pPr>
        <w:spacing w:after="0"/>
        <w:rPr>
          <w:rFonts w:ascii="Arial" w:hAnsi="Arial" w:cs="Arial"/>
          <w:sz w:val="20"/>
          <w:szCs w:val="20"/>
        </w:rPr>
      </w:pPr>
    </w:p>
    <w:p w14:paraId="2D1A7191" w14:textId="77777777" w:rsidR="00D16DE6" w:rsidRDefault="00D16DE6" w:rsidP="00D16DE6">
      <w:pPr>
        <w:spacing w:after="0"/>
        <w:rPr>
          <w:rFonts w:ascii="Arial" w:hAnsi="Arial" w:cs="Arial"/>
          <w:sz w:val="20"/>
          <w:szCs w:val="20"/>
        </w:rPr>
      </w:pPr>
      <w:bookmarkStart w:id="1" w:name="_Hlk199322523"/>
      <w:r>
        <w:rPr>
          <w:rFonts w:ascii="Arial" w:hAnsi="Arial" w:cs="Arial"/>
          <w:sz w:val="20"/>
          <w:szCs w:val="20"/>
        </w:rPr>
        <w:t>Подписи сторон:</w:t>
      </w:r>
    </w:p>
    <w:p w14:paraId="6A8386D7" w14:textId="77777777" w:rsidR="00D16DE6" w:rsidRDefault="00D16DE6" w:rsidP="00D16DE6">
      <w:pPr>
        <w:spacing w:after="0"/>
        <w:rPr>
          <w:rFonts w:ascii="Arial" w:hAnsi="Arial" w:cs="Arial"/>
          <w:sz w:val="20"/>
          <w:szCs w:val="20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83"/>
        <w:gridCol w:w="8072"/>
      </w:tblGrid>
      <w:tr w:rsidR="00D16DE6" w14:paraId="7A9AFAFD" w14:textId="77777777" w:rsidTr="009478E8">
        <w:tc>
          <w:tcPr>
            <w:tcW w:w="1134" w:type="dxa"/>
          </w:tcPr>
          <w:p w14:paraId="52D8C4AA" w14:textId="77777777" w:rsidR="00D16DE6" w:rsidRDefault="00D16DE6" w:rsidP="009478E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</w:t>
            </w:r>
            <w:r w:rsidRPr="00EA6F44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211" w:type="dxa"/>
            <w:tcBorders>
              <w:bottom w:val="single" w:sz="4" w:space="0" w:color="auto"/>
            </w:tcBorders>
          </w:tcPr>
          <w:p w14:paraId="60FD9070" w14:textId="77777777" w:rsidR="00D16DE6" w:rsidRDefault="00D16DE6" w:rsidP="009478E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6DE6" w14:paraId="280E1A80" w14:textId="77777777" w:rsidTr="009478E8">
        <w:tc>
          <w:tcPr>
            <w:tcW w:w="1134" w:type="dxa"/>
          </w:tcPr>
          <w:p w14:paraId="269BC81A" w14:textId="77777777" w:rsidR="00D16DE6" w:rsidRDefault="00D16DE6" w:rsidP="009478E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11" w:type="dxa"/>
            <w:tcBorders>
              <w:top w:val="single" w:sz="4" w:space="0" w:color="auto"/>
            </w:tcBorders>
          </w:tcPr>
          <w:p w14:paraId="41586197" w14:textId="77777777" w:rsidR="00D16DE6" w:rsidRDefault="00D16DE6" w:rsidP="009478E8">
            <w:pPr>
              <w:rPr>
                <w:rFonts w:ascii="Arial" w:hAnsi="Arial" w:cs="Arial"/>
                <w:sz w:val="20"/>
                <w:szCs w:val="20"/>
              </w:rPr>
            </w:pPr>
          </w:p>
          <w:p w14:paraId="76A4B704" w14:textId="77777777" w:rsidR="00D16DE6" w:rsidRDefault="00D16DE6" w:rsidP="009478E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6DE6" w14:paraId="7495BC96" w14:textId="77777777" w:rsidTr="009478E8">
        <w:tc>
          <w:tcPr>
            <w:tcW w:w="1134" w:type="dxa"/>
          </w:tcPr>
          <w:p w14:paraId="401B78B1" w14:textId="77777777" w:rsidR="00D16DE6" w:rsidRDefault="00D16DE6" w:rsidP="009478E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Подрядчик</w:t>
            </w:r>
            <w:r w:rsidRPr="00EA6F44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211" w:type="dxa"/>
            <w:tcBorders>
              <w:bottom w:val="single" w:sz="4" w:space="0" w:color="auto"/>
            </w:tcBorders>
          </w:tcPr>
          <w:p w14:paraId="78F1F01F" w14:textId="77777777" w:rsidR="00D16DE6" w:rsidRDefault="00D16DE6" w:rsidP="009478E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F70B2EA" w14:textId="77777777" w:rsidR="00D16DE6" w:rsidRPr="009C56EC" w:rsidRDefault="00D16DE6" w:rsidP="00D16DE6">
      <w:pPr>
        <w:spacing w:after="0"/>
        <w:rPr>
          <w:rFonts w:ascii="Arial" w:hAnsi="Arial" w:cs="Arial"/>
          <w:sz w:val="20"/>
          <w:szCs w:val="20"/>
        </w:rPr>
      </w:pPr>
    </w:p>
    <w:bookmarkEnd w:id="1"/>
    <w:p w14:paraId="118C8E8E" w14:textId="77777777" w:rsidR="00AF598A" w:rsidRPr="009C56EC" w:rsidRDefault="00AF598A" w:rsidP="001664A0">
      <w:pPr>
        <w:spacing w:after="0"/>
        <w:rPr>
          <w:rFonts w:ascii="Arial" w:hAnsi="Arial" w:cs="Arial"/>
          <w:sz w:val="20"/>
          <w:szCs w:val="20"/>
        </w:rPr>
      </w:pPr>
    </w:p>
    <w:sectPr w:rsidR="00AF598A" w:rsidRPr="009C56EC" w:rsidSect="009C56EC">
      <w:head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4A9E9C" w14:textId="77777777" w:rsidR="00D8049E" w:rsidRDefault="00D8049E" w:rsidP="006F6CCE">
      <w:pPr>
        <w:spacing w:after="0" w:line="240" w:lineRule="auto"/>
      </w:pPr>
      <w:r>
        <w:separator/>
      </w:r>
    </w:p>
  </w:endnote>
  <w:endnote w:type="continuationSeparator" w:id="0">
    <w:p w14:paraId="6EC33A0F" w14:textId="77777777" w:rsidR="00D8049E" w:rsidRDefault="00D8049E" w:rsidP="006F6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5348AD" w14:textId="77777777" w:rsidR="00D8049E" w:rsidRDefault="00D8049E" w:rsidP="006F6CCE">
      <w:pPr>
        <w:spacing w:after="0" w:line="240" w:lineRule="auto"/>
      </w:pPr>
      <w:r>
        <w:separator/>
      </w:r>
    </w:p>
  </w:footnote>
  <w:footnote w:type="continuationSeparator" w:id="0">
    <w:p w14:paraId="0279ED1A" w14:textId="77777777" w:rsidR="00D8049E" w:rsidRDefault="00D8049E" w:rsidP="006F6C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CE8ED" w14:textId="77777777" w:rsidR="006F6CCE" w:rsidRDefault="006F6CCE" w:rsidP="006F6CCE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367DE"/>
    <w:multiLevelType w:val="hybridMultilevel"/>
    <w:tmpl w:val="ADDE8FB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547CAD"/>
    <w:multiLevelType w:val="hybridMultilevel"/>
    <w:tmpl w:val="7930C32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D01D99"/>
    <w:multiLevelType w:val="hybridMultilevel"/>
    <w:tmpl w:val="84FA02E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403AF1"/>
    <w:multiLevelType w:val="hybridMultilevel"/>
    <w:tmpl w:val="C9B853B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1B4E29"/>
    <w:multiLevelType w:val="hybridMultilevel"/>
    <w:tmpl w:val="5DCE07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827051"/>
    <w:multiLevelType w:val="hybridMultilevel"/>
    <w:tmpl w:val="7026FF8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6026BC"/>
    <w:multiLevelType w:val="hybridMultilevel"/>
    <w:tmpl w:val="54C6ABEA"/>
    <w:lvl w:ilvl="0" w:tplc="04190019">
      <w:start w:val="1"/>
      <w:numFmt w:val="low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47F6680C"/>
    <w:multiLevelType w:val="hybridMultilevel"/>
    <w:tmpl w:val="B4CEC738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8" w15:restartNumberingAfterBreak="0">
    <w:nsid w:val="4A706BCB"/>
    <w:multiLevelType w:val="hybridMultilevel"/>
    <w:tmpl w:val="20A840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306190"/>
    <w:multiLevelType w:val="hybridMultilevel"/>
    <w:tmpl w:val="C33C61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DD2689"/>
    <w:multiLevelType w:val="hybridMultilevel"/>
    <w:tmpl w:val="C210821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C70C12"/>
    <w:multiLevelType w:val="hybridMultilevel"/>
    <w:tmpl w:val="69487F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0F2CB1"/>
    <w:multiLevelType w:val="hybridMultilevel"/>
    <w:tmpl w:val="0D0C03A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C017A8"/>
    <w:multiLevelType w:val="hybridMultilevel"/>
    <w:tmpl w:val="2EB6851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CE7BFC"/>
    <w:multiLevelType w:val="hybridMultilevel"/>
    <w:tmpl w:val="801E5CC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13"/>
  </w:num>
  <w:num w:numId="5">
    <w:abstractNumId w:val="0"/>
  </w:num>
  <w:num w:numId="6">
    <w:abstractNumId w:val="14"/>
  </w:num>
  <w:num w:numId="7">
    <w:abstractNumId w:val="10"/>
  </w:num>
  <w:num w:numId="8">
    <w:abstractNumId w:val="3"/>
  </w:num>
  <w:num w:numId="9">
    <w:abstractNumId w:val="2"/>
  </w:num>
  <w:num w:numId="10">
    <w:abstractNumId w:val="5"/>
  </w:num>
  <w:num w:numId="11">
    <w:abstractNumId w:val="1"/>
  </w:num>
  <w:num w:numId="12">
    <w:abstractNumId w:val="9"/>
  </w:num>
  <w:num w:numId="13">
    <w:abstractNumId w:val="11"/>
  </w:num>
  <w:num w:numId="14">
    <w:abstractNumId w:val="12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6CCE"/>
    <w:rsid w:val="00003CE6"/>
    <w:rsid w:val="000200BD"/>
    <w:rsid w:val="00052017"/>
    <w:rsid w:val="00062DE5"/>
    <w:rsid w:val="000713B3"/>
    <w:rsid w:val="0007240C"/>
    <w:rsid w:val="0007689E"/>
    <w:rsid w:val="000E2C28"/>
    <w:rsid w:val="000F2B1A"/>
    <w:rsid w:val="000F7707"/>
    <w:rsid w:val="00102972"/>
    <w:rsid w:val="00107D56"/>
    <w:rsid w:val="00151B54"/>
    <w:rsid w:val="00157E63"/>
    <w:rsid w:val="001664A0"/>
    <w:rsid w:val="00166D71"/>
    <w:rsid w:val="00176C1E"/>
    <w:rsid w:val="00193C9F"/>
    <w:rsid w:val="001F0F5D"/>
    <w:rsid w:val="002048E3"/>
    <w:rsid w:val="00212F19"/>
    <w:rsid w:val="00224056"/>
    <w:rsid w:val="002261A7"/>
    <w:rsid w:val="002368DC"/>
    <w:rsid w:val="00240D81"/>
    <w:rsid w:val="002709E2"/>
    <w:rsid w:val="002C0130"/>
    <w:rsid w:val="002C205D"/>
    <w:rsid w:val="002D512C"/>
    <w:rsid w:val="002E21AE"/>
    <w:rsid w:val="00324DD2"/>
    <w:rsid w:val="00347E99"/>
    <w:rsid w:val="0036078C"/>
    <w:rsid w:val="003663BC"/>
    <w:rsid w:val="00384F4C"/>
    <w:rsid w:val="003F1CD6"/>
    <w:rsid w:val="003F6736"/>
    <w:rsid w:val="00416848"/>
    <w:rsid w:val="004674AE"/>
    <w:rsid w:val="004860D3"/>
    <w:rsid w:val="004A3412"/>
    <w:rsid w:val="004C6B81"/>
    <w:rsid w:val="004D66C6"/>
    <w:rsid w:val="00500BB7"/>
    <w:rsid w:val="00517ABD"/>
    <w:rsid w:val="00591CCF"/>
    <w:rsid w:val="005A04CF"/>
    <w:rsid w:val="005B7CB4"/>
    <w:rsid w:val="005F44E7"/>
    <w:rsid w:val="00602A6B"/>
    <w:rsid w:val="00646015"/>
    <w:rsid w:val="006462EC"/>
    <w:rsid w:val="006B420E"/>
    <w:rsid w:val="006E7AE5"/>
    <w:rsid w:val="006F1684"/>
    <w:rsid w:val="006F6CCE"/>
    <w:rsid w:val="007061BF"/>
    <w:rsid w:val="007069CF"/>
    <w:rsid w:val="00735DA5"/>
    <w:rsid w:val="007507C6"/>
    <w:rsid w:val="00762419"/>
    <w:rsid w:val="007814F5"/>
    <w:rsid w:val="00781FD7"/>
    <w:rsid w:val="007A29BC"/>
    <w:rsid w:val="0080048E"/>
    <w:rsid w:val="00831DF5"/>
    <w:rsid w:val="00847B12"/>
    <w:rsid w:val="008521BC"/>
    <w:rsid w:val="00852640"/>
    <w:rsid w:val="008808D8"/>
    <w:rsid w:val="00885FAF"/>
    <w:rsid w:val="008A488A"/>
    <w:rsid w:val="008B4B99"/>
    <w:rsid w:val="008F4957"/>
    <w:rsid w:val="009265E5"/>
    <w:rsid w:val="00937EE0"/>
    <w:rsid w:val="00952170"/>
    <w:rsid w:val="00954B7D"/>
    <w:rsid w:val="00957107"/>
    <w:rsid w:val="00963673"/>
    <w:rsid w:val="00987036"/>
    <w:rsid w:val="009879A7"/>
    <w:rsid w:val="009926EB"/>
    <w:rsid w:val="009C56EC"/>
    <w:rsid w:val="009E2274"/>
    <w:rsid w:val="00A16EA7"/>
    <w:rsid w:val="00A411D2"/>
    <w:rsid w:val="00A60067"/>
    <w:rsid w:val="00AD3690"/>
    <w:rsid w:val="00AF598A"/>
    <w:rsid w:val="00B058EE"/>
    <w:rsid w:val="00B05F48"/>
    <w:rsid w:val="00B317F4"/>
    <w:rsid w:val="00B43721"/>
    <w:rsid w:val="00B62424"/>
    <w:rsid w:val="00B703FB"/>
    <w:rsid w:val="00BF46C6"/>
    <w:rsid w:val="00C32A3C"/>
    <w:rsid w:val="00C654D4"/>
    <w:rsid w:val="00CA33A4"/>
    <w:rsid w:val="00CB5213"/>
    <w:rsid w:val="00CD35B8"/>
    <w:rsid w:val="00CD4677"/>
    <w:rsid w:val="00CE665B"/>
    <w:rsid w:val="00D16872"/>
    <w:rsid w:val="00D16DE6"/>
    <w:rsid w:val="00D25B19"/>
    <w:rsid w:val="00D35731"/>
    <w:rsid w:val="00D454E8"/>
    <w:rsid w:val="00D55B01"/>
    <w:rsid w:val="00D8049E"/>
    <w:rsid w:val="00D86804"/>
    <w:rsid w:val="00DD7261"/>
    <w:rsid w:val="00E46526"/>
    <w:rsid w:val="00E65E8F"/>
    <w:rsid w:val="00E775A8"/>
    <w:rsid w:val="00E81B9F"/>
    <w:rsid w:val="00ED2450"/>
    <w:rsid w:val="00ED697E"/>
    <w:rsid w:val="00EF78D2"/>
    <w:rsid w:val="00F23BC2"/>
    <w:rsid w:val="00F56302"/>
    <w:rsid w:val="00F82FEF"/>
    <w:rsid w:val="00FA5063"/>
    <w:rsid w:val="00FA7543"/>
    <w:rsid w:val="00FD5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E16508"/>
  <w15:docId w15:val="{18E0CBA1-AC81-4E82-9704-E6B5449E8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69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6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6CCE"/>
  </w:style>
  <w:style w:type="paragraph" w:styleId="a5">
    <w:name w:val="footer"/>
    <w:basedOn w:val="a"/>
    <w:link w:val="a6"/>
    <w:uiPriority w:val="99"/>
    <w:unhideWhenUsed/>
    <w:rsid w:val="006F6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6CCE"/>
  </w:style>
  <w:style w:type="paragraph" w:styleId="a7">
    <w:name w:val="Balloon Text"/>
    <w:basedOn w:val="a"/>
    <w:link w:val="a8"/>
    <w:uiPriority w:val="99"/>
    <w:semiHidden/>
    <w:unhideWhenUsed/>
    <w:rsid w:val="006F6C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6CCE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ED69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9521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C99FCCB7523A74993637F407A4CA29D" ma:contentTypeVersion="1" ma:contentTypeDescription="Создание документа." ma:contentTypeScope="" ma:versionID="a203404b199e7fac7541c50cbc715e86">
  <xsd:schema xmlns:xsd="http://www.w3.org/2001/XMLSchema" xmlns:xs="http://www.w3.org/2001/XMLSchema" xmlns:p="http://schemas.microsoft.com/office/2006/metadata/properties" xmlns:ns2="bbb6fe13-efa9-496d-8443-35c650172223" xmlns:ns3="e3d85440-8ade-4a3b-87dc-27967e747c44" targetNamespace="http://schemas.microsoft.com/office/2006/metadata/properties" ma:root="true" ma:fieldsID="1ac2c4b0e4248935b41c3858b30c4955" ns2:_="" ns3:_="">
    <xsd:import namespace="bbb6fe13-efa9-496d-8443-35c650172223"/>
    <xsd:import namespace="e3d85440-8ade-4a3b-87dc-27967e747c4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b6fe13-efa9-496d-8443-35c65017222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d85440-8ade-4a3b-87dc-27967e747c4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bb6fe13-efa9-496d-8443-35c650172223">S56PUJFUA6ZF-242-4312</_dlc_DocId>
    <_dlc_DocIdUrl xmlns="bbb6fe13-efa9-496d-8443-35c650172223">
      <Url>https://agpp.rusproject.ru/mailbox/AGPZ/_layouts/15/DocIdRedir.aspx?ID=S56PUJFUA6ZF-242-4312</Url>
      <Description>S56PUJFUA6ZF-242-4312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3FD948C-D6EF-4B31-8A17-9B354980BA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b6fe13-efa9-496d-8443-35c650172223"/>
    <ds:schemaRef ds:uri="e3d85440-8ade-4a3b-87dc-27967e747c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4946C8F-37A1-4FB5-821D-C63A5E452C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BA13F9-B44C-4F90-A772-54339437C83D}">
  <ds:schemaRefs>
    <ds:schemaRef ds:uri="http://schemas.microsoft.com/office/2006/metadata/properties"/>
    <ds:schemaRef ds:uri="http://schemas.microsoft.com/office/infopath/2007/PartnerControls"/>
    <ds:schemaRef ds:uri="bbb6fe13-efa9-496d-8443-35c650172223"/>
  </ds:schemaRefs>
</ds:datastoreItem>
</file>

<file path=customXml/itemProps4.xml><?xml version="1.0" encoding="utf-8"?>
<ds:datastoreItem xmlns:ds="http://schemas.openxmlformats.org/officeDocument/2006/customXml" ds:itemID="{98C51B2C-EFCE-426D-BFB1-242B87BF844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F7997C7-13B8-43C9-A1C4-EE7184BA66C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497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СИБУР</Company>
  <LinksUpToDate>false</LinksUpToDate>
  <CharactersWithSpaces>3329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Мустафин Альберт Владимирович</dc:creator>
  <cp:lastModifiedBy>Штокалов Кирилл Геннадьевич</cp:lastModifiedBy>
  <cp:revision>3</cp:revision>
  <cp:lastPrinted>2019-06-04T04:34:00Z</cp:lastPrinted>
  <dcterms:created xsi:type="dcterms:W3CDTF">2025-08-28T02:30:00Z</dcterms:created>
  <dcterms:modified xsi:type="dcterms:W3CDTF">2025-09-16T06:55:00Z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7ab12374-ab13-43da-911c-1eb9d98751e1</vt:lpwstr>
  </property>
  <property fmtid="{D5CDD505-2E9C-101B-9397-08002B2CF9AE}" pid="3" name="ContentTypeId">
    <vt:lpwstr>0x010100EC99FCCB7523A74993637F407A4CA29D</vt:lpwstr>
  </property>
</Properties>
</file>